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9BCFF">
    <v:background id="_x0000_s1025" o:bwmode="white" fillcolor="#b9bcff" o:targetscreensize="1024,768">
      <v:fill color2="#ffff9f" focus="100%" type="gradient"/>
    </v:background>
  </w:background>
  <w:body>
    <w:p w:rsidR="00FB77AA" w:rsidRDefault="00FB77AA" w:rsidP="00B6189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61894" w:rsidRDefault="00831C5C" w:rsidP="0049220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61894">
        <w:rPr>
          <w:rFonts w:ascii="Times New Roman" w:hAnsi="Times New Roman" w:cs="Times New Roman"/>
          <w:b/>
          <w:i/>
          <w:noProof/>
          <w:sz w:val="32"/>
          <w:szCs w:val="32"/>
          <w:lang w:eastAsia="lt-L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3980095</wp:posOffset>
                </wp:positionH>
                <wp:positionV relativeFrom="paragraph">
                  <wp:posOffset>299085</wp:posOffset>
                </wp:positionV>
                <wp:extent cx="2207895" cy="1264285"/>
                <wp:effectExtent l="0" t="0" r="20955" b="12065"/>
                <wp:wrapSquare wrapText="bothSides"/>
                <wp:docPr id="21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1264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894" w:rsidRDefault="00B61894" w:rsidP="00B618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RELAKSACIJOS UŽSIĖMIMAS</w:t>
                            </w:r>
                          </w:p>
                          <w:p w:rsidR="00B61894" w:rsidRDefault="00B61894" w:rsidP="00B618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ABITURIENTAMS ONLINE (nemokamai )</w:t>
                            </w:r>
                          </w:p>
                          <w:p w:rsidR="00B61894" w:rsidRDefault="00B618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313.4pt;margin-top:23.55pt;width:173.85pt;height:99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9hSwIAAIsEAAAOAAAAZHJzL2Uyb0RvYy54bWysVMFu2zAMvQ/YPwi6r3aMpEmMOkXXrMOA&#10;rhvQ7QNoWY6FSqInKbG7rx8lp1m23oZdDEqkHh/5SF9dj0azg3Reoa347CLnTFqBjbK7in//dvdu&#10;xZkPYBvQaGXFn6Xn15u3b66GvpQFdqgb6RiBWF8OfcW7EPoyy7zopAF/gb205GzRGQh0dLuscTAQ&#10;utFZkeeX2YCu6R0K6T3dbicn3yT8tpUifGlbLwPTFSduIX1d+tbxm22uoNw56DsljjTgH1gYUJaS&#10;nqC2EIDtnXoFZZRw6LENFwJNhm2rhEw1UDWz/K9qHjvoZaqFmuP7U5v8/4MVD4evjqmm4sVsyZkF&#10;QyIVLMgnH5Bp2D+Bj00ael9S7GNP0WF8jyOJnQr2/T2KJ88s3nZgd/LGORw6CQ2RnMWX2dnTCcdH&#10;kHr4jA3lgn3ABDS2zsQOUk8YoZNYzyeB5BiYoMuiyJer9YIzQb5ZcTkvVouUA8qX573z4aNEw6JR&#10;cUcTkODhcO9DpAPlS0jM5lGr5k5pnQ5x6uStduwANC/1bipR7w1xne7WizxPU0M4aUhjeEL9A0lb&#10;NkSGSwp+ncbt6lMSgjtDPGcTaW7Bd1PihqwthmlgjQq0NVqZiq9O76GMbf9gmzTTAZSebGKq7VGH&#10;2PpJhDDW41HXGptnUsThtB20zWR06H5yNtBmVNz/2IOTnOlPllRdz+bzuErpMF8sCzq4c0997gEr&#10;CKrigbPJvA1p/WJXLN6Q+q1KusQxmZgcudLEp8YetzOu1Pk5Rf3+h2x+AQAA//8DAFBLAwQUAAYA&#10;CAAAACEA2/+hNeEAAAAKAQAADwAAAGRycy9kb3ducmV2LnhtbEyPQUvEMBSE74L/ITzBi7jpxtpq&#10;7esioiAogqsHvWWb2BSTl9Bkd7v/3njS4zDDzDftanaW7fQUR08Iy0UBTFPv1UgDwvvbw/kVsJgk&#10;KWk9aYSDjrDqjo9a2Si/p1e9W6eB5RKKjUQwKYWG89gb7WRc+KApe19+cjJlOQ1cTXKfy53loigq&#10;7uRIecHIoO+M7r/XW4fw+VE/Pj0LfxHurXkZxHxwZ2FEPD2Zb2+AJT2nvzD84md06DLTxm9JRWYR&#10;KlFl9IRQ1ktgOXBdl5fANgiirATwruX/L3Q/AAAA//8DAFBLAQItABQABgAIAAAAIQC2gziS/gAA&#10;AOEBAAATAAAAAAAAAAAAAAAAAAAAAABbQ29udGVudF9UeXBlc10ueG1sUEsBAi0AFAAGAAgAAAAh&#10;ADj9If/WAAAAlAEAAAsAAAAAAAAAAAAAAAAALwEAAF9yZWxzLy5yZWxzUEsBAi0AFAAGAAgAAAAh&#10;ANmW/2FLAgAAiwQAAA4AAAAAAAAAAAAAAAAALgIAAGRycy9lMm9Eb2MueG1sUEsBAi0AFAAGAAgA&#10;AAAhANv/oTXhAAAACgEAAA8AAAAAAAAAAAAAAAAApQQAAGRycy9kb3ducmV2LnhtbFBLBQYAAAAA&#10;BAAEAPMAAACzBQAAAAA=&#10;" fillcolor="#f2f2f2 [3052]" strokeweight="1pt">
                <v:stroke dashstyle="dashDot"/>
                <v:textbox>
                  <w:txbxContent>
                    <w:p w:rsidR="00B61894" w:rsidRDefault="00B61894" w:rsidP="00B618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RELAKSACIJOS UŽSIĖMIMAS</w:t>
                      </w:r>
                    </w:p>
                    <w:p w:rsidR="00B61894" w:rsidRDefault="00B61894" w:rsidP="00B618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ABITURIENTAMS ONLINE (nemokamai )</w:t>
                      </w:r>
                    </w:p>
                    <w:p w:rsidR="00B61894" w:rsidRDefault="00B6189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374821</wp:posOffset>
            </wp:positionH>
            <wp:positionV relativeFrom="paragraph">
              <wp:posOffset>41618</wp:posOffset>
            </wp:positionV>
            <wp:extent cx="3187700" cy="1814830"/>
            <wp:effectExtent l="152400" t="152400" r="355600" b="356870"/>
            <wp:wrapSquare wrapText="bothSides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n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1814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C5C" w:rsidRDefault="00831C5C" w:rsidP="00492209">
      <w:pPr>
        <w:jc w:val="both"/>
        <w:rPr>
          <w:rFonts w:ascii="Bookman Old Style" w:hAnsi="Bookman Old Style" w:cs="Times New Roman"/>
          <w:b/>
          <w:i/>
          <w:sz w:val="32"/>
          <w:szCs w:val="32"/>
          <w:u w:val="single"/>
        </w:rPr>
      </w:pPr>
    </w:p>
    <w:p w:rsidR="00831C5C" w:rsidRDefault="00831C5C" w:rsidP="00492209">
      <w:pPr>
        <w:jc w:val="both"/>
        <w:rPr>
          <w:rFonts w:ascii="Bookman Old Style" w:hAnsi="Bookman Old Style" w:cs="Times New Roman"/>
          <w:b/>
          <w:i/>
          <w:sz w:val="32"/>
          <w:szCs w:val="32"/>
          <w:u w:val="single"/>
        </w:rPr>
      </w:pPr>
    </w:p>
    <w:p w:rsidR="00831C5C" w:rsidRDefault="00831C5C" w:rsidP="00492209">
      <w:pPr>
        <w:jc w:val="both"/>
        <w:rPr>
          <w:rFonts w:ascii="Bookman Old Style" w:hAnsi="Bookman Old Style" w:cs="Times New Roman"/>
          <w:b/>
          <w:i/>
          <w:sz w:val="32"/>
          <w:szCs w:val="32"/>
        </w:rPr>
      </w:pPr>
      <w:r w:rsidRPr="00831C5C">
        <w:rPr>
          <w:rFonts w:ascii="Bookman Old Style" w:hAnsi="Bookman Old Style" w:cs="Times New Roman"/>
          <w:b/>
          <w:i/>
          <w:sz w:val="32"/>
          <w:szCs w:val="32"/>
        </w:rPr>
        <w:t xml:space="preserve">   </w:t>
      </w:r>
    </w:p>
    <w:p w:rsidR="00831C5C" w:rsidRDefault="00831C5C" w:rsidP="00492209">
      <w:pPr>
        <w:jc w:val="both"/>
        <w:rPr>
          <w:rFonts w:ascii="Bookman Old Style" w:hAnsi="Bookman Old Style" w:cs="Times New Roman"/>
          <w:b/>
          <w:i/>
          <w:sz w:val="32"/>
          <w:szCs w:val="32"/>
        </w:rPr>
      </w:pPr>
    </w:p>
    <w:p w:rsidR="00831C5C" w:rsidRDefault="00831C5C" w:rsidP="00492209">
      <w:pPr>
        <w:jc w:val="both"/>
        <w:rPr>
          <w:rFonts w:ascii="Bookman Old Style" w:hAnsi="Bookman Old Style" w:cs="Times New Roman"/>
          <w:b/>
          <w:i/>
          <w:sz w:val="32"/>
          <w:szCs w:val="32"/>
        </w:rPr>
      </w:pPr>
    </w:p>
    <w:p w:rsidR="00831C5C" w:rsidRDefault="00831C5C" w:rsidP="00492209">
      <w:pPr>
        <w:jc w:val="both"/>
        <w:rPr>
          <w:rFonts w:ascii="Bookman Old Style" w:hAnsi="Bookman Old Style" w:cs="Times New Roman"/>
          <w:b/>
          <w:i/>
          <w:sz w:val="32"/>
          <w:szCs w:val="32"/>
        </w:rPr>
      </w:pPr>
    </w:p>
    <w:p w:rsidR="00492209" w:rsidRPr="00831C5C" w:rsidRDefault="00831C5C" w:rsidP="00492209">
      <w:pPr>
        <w:jc w:val="both"/>
        <w:rPr>
          <w:rFonts w:ascii="Bookman Old Style" w:hAnsi="Bookman Old Style" w:cs="Times New Roman"/>
          <w:b/>
          <w:i/>
          <w:sz w:val="32"/>
          <w:szCs w:val="32"/>
          <w:u w:val="single"/>
        </w:rPr>
      </w:pPr>
      <w:r w:rsidRPr="00831C5C">
        <w:rPr>
          <w:rFonts w:ascii="Bookman Old Style" w:hAnsi="Bookman Old Style" w:cs="Times New Roman"/>
          <w:b/>
          <w:i/>
          <w:sz w:val="32"/>
          <w:szCs w:val="32"/>
        </w:rPr>
        <w:t xml:space="preserve">  </w:t>
      </w:r>
      <w:r w:rsidR="00B152F6" w:rsidRPr="00831C5C">
        <w:rPr>
          <w:rFonts w:ascii="Bookman Old Style" w:hAnsi="Bookman Old Style" w:cs="Times New Roman"/>
          <w:b/>
          <w:i/>
          <w:sz w:val="32"/>
          <w:szCs w:val="32"/>
          <w:u w:val="single"/>
        </w:rPr>
        <w:t>Mieli  abiturient</w:t>
      </w:r>
      <w:r w:rsidR="00492209" w:rsidRPr="00831C5C">
        <w:rPr>
          <w:rFonts w:ascii="Bookman Old Style" w:hAnsi="Bookman Old Style" w:cs="Times New Roman"/>
          <w:b/>
          <w:i/>
          <w:sz w:val="32"/>
          <w:szCs w:val="32"/>
          <w:u w:val="single"/>
        </w:rPr>
        <w:t>ai</w:t>
      </w:r>
      <w:r w:rsidR="00B152F6" w:rsidRPr="00831C5C">
        <w:rPr>
          <w:rFonts w:ascii="Bookman Old Style" w:hAnsi="Bookman Old Style" w:cs="Times New Roman"/>
          <w:b/>
          <w:i/>
          <w:sz w:val="32"/>
          <w:szCs w:val="32"/>
          <w:u w:val="single"/>
        </w:rPr>
        <w:t>,</w:t>
      </w:r>
    </w:p>
    <w:p w:rsidR="00492209" w:rsidRPr="00492209" w:rsidRDefault="00492209" w:rsidP="00492209">
      <w:pPr>
        <w:jc w:val="both"/>
        <w:rPr>
          <w:rFonts w:ascii="Times New Roman" w:hAnsi="Times New Roman" w:cs="Times New Roman"/>
          <w:sz w:val="24"/>
          <w:szCs w:val="24"/>
        </w:rPr>
      </w:pPr>
      <w:r w:rsidRPr="00492209">
        <w:rPr>
          <w:rFonts w:ascii="Times New Roman" w:hAnsi="Times New Roman" w:cs="Times New Roman"/>
          <w:sz w:val="24"/>
          <w:szCs w:val="24"/>
        </w:rPr>
        <w:t xml:space="preserve">         </w:t>
      </w:r>
      <w:r w:rsidR="00F20C34">
        <w:rPr>
          <w:rFonts w:ascii="Times New Roman" w:hAnsi="Times New Roman" w:cs="Times New Roman"/>
          <w:sz w:val="24"/>
          <w:szCs w:val="24"/>
        </w:rPr>
        <w:t>     Suprantame, kad jūs išgyvenate nelengvą</w:t>
      </w:r>
      <w:r w:rsidR="00B152F6" w:rsidRPr="00B152F6">
        <w:rPr>
          <w:rFonts w:ascii="Times New Roman" w:hAnsi="Times New Roman" w:cs="Times New Roman"/>
          <w:sz w:val="24"/>
          <w:szCs w:val="24"/>
        </w:rPr>
        <w:t xml:space="preserve"> </w:t>
      </w:r>
      <w:r w:rsidR="00B152F6">
        <w:rPr>
          <w:rFonts w:ascii="Times New Roman" w:hAnsi="Times New Roman" w:cs="Times New Roman"/>
          <w:sz w:val="24"/>
          <w:szCs w:val="24"/>
        </w:rPr>
        <w:t xml:space="preserve">dabartinį gyvenimo etapą- </w:t>
      </w:r>
      <w:r w:rsidR="00F20C34">
        <w:rPr>
          <w:rFonts w:ascii="Times New Roman" w:hAnsi="Times New Roman" w:cs="Times New Roman"/>
          <w:sz w:val="24"/>
          <w:szCs w:val="24"/>
        </w:rPr>
        <w:t xml:space="preserve">ruošimąsi </w:t>
      </w:r>
      <w:r w:rsidR="00B152F6">
        <w:rPr>
          <w:rFonts w:ascii="Times New Roman" w:hAnsi="Times New Roman" w:cs="Times New Roman"/>
          <w:sz w:val="24"/>
          <w:szCs w:val="24"/>
        </w:rPr>
        <w:t>egzaminams, p</w:t>
      </w:r>
      <w:r w:rsidR="00F20C34">
        <w:rPr>
          <w:rFonts w:ascii="Times New Roman" w:hAnsi="Times New Roman" w:cs="Times New Roman"/>
          <w:sz w:val="24"/>
          <w:szCs w:val="24"/>
        </w:rPr>
        <w:t>avėlintą egzaminų laikymąsi</w:t>
      </w:r>
      <w:r w:rsidR="00B152F6" w:rsidRPr="00B152F6">
        <w:rPr>
          <w:rFonts w:ascii="Times New Roman" w:hAnsi="Times New Roman" w:cs="Times New Roman"/>
          <w:sz w:val="24"/>
          <w:szCs w:val="24"/>
        </w:rPr>
        <w:t xml:space="preserve">, nuotolinio </w:t>
      </w:r>
      <w:r w:rsidR="00F20C34">
        <w:rPr>
          <w:rFonts w:ascii="Times New Roman" w:hAnsi="Times New Roman" w:cs="Times New Roman"/>
          <w:sz w:val="24"/>
          <w:szCs w:val="24"/>
        </w:rPr>
        <w:t>mokymosi ypatumai, sutrumpėjusia vasara,</w:t>
      </w:r>
      <w:r w:rsidR="00B152F6" w:rsidRPr="00B152F6">
        <w:rPr>
          <w:rFonts w:ascii="Times New Roman" w:hAnsi="Times New Roman" w:cs="Times New Roman"/>
          <w:sz w:val="24"/>
          <w:szCs w:val="24"/>
        </w:rPr>
        <w:t xml:space="preserve"> kiti netikėti pokyčiai –</w:t>
      </w:r>
      <w:r w:rsidR="00F20C34">
        <w:rPr>
          <w:rFonts w:ascii="Times New Roman" w:hAnsi="Times New Roman" w:cs="Times New Roman"/>
          <w:sz w:val="24"/>
          <w:szCs w:val="24"/>
        </w:rPr>
        <w:t xml:space="preserve"> kelia jums įtampą, nerimą</w:t>
      </w:r>
      <w:r w:rsidRPr="00492209">
        <w:rPr>
          <w:rFonts w:ascii="Times New Roman" w:hAnsi="Times New Roman" w:cs="Times New Roman"/>
          <w:sz w:val="24"/>
          <w:szCs w:val="24"/>
        </w:rPr>
        <w:t>, baim</w:t>
      </w:r>
      <w:r w:rsidR="00F20C34">
        <w:rPr>
          <w:rFonts w:ascii="Times New Roman" w:hAnsi="Times New Roman" w:cs="Times New Roman"/>
          <w:sz w:val="24"/>
          <w:szCs w:val="24"/>
        </w:rPr>
        <w:t>ę, nuovargį</w:t>
      </w:r>
      <w:r w:rsidR="00B152F6">
        <w:rPr>
          <w:rFonts w:ascii="Times New Roman" w:hAnsi="Times New Roman" w:cs="Times New Roman"/>
          <w:sz w:val="24"/>
          <w:szCs w:val="24"/>
        </w:rPr>
        <w:t>, ne visada sugebat</w:t>
      </w:r>
      <w:r w:rsidRPr="00492209">
        <w:rPr>
          <w:rFonts w:ascii="Times New Roman" w:hAnsi="Times New Roman" w:cs="Times New Roman"/>
          <w:sz w:val="24"/>
          <w:szCs w:val="24"/>
        </w:rPr>
        <w:t>e išlikti pozityviais, kantria</w:t>
      </w:r>
      <w:r w:rsidR="00B152F6">
        <w:rPr>
          <w:rFonts w:ascii="Times New Roman" w:hAnsi="Times New Roman" w:cs="Times New Roman"/>
          <w:sz w:val="24"/>
          <w:szCs w:val="24"/>
        </w:rPr>
        <w:t xml:space="preserve">is ir veikliais </w:t>
      </w:r>
      <w:r w:rsidR="00F20C34">
        <w:rPr>
          <w:rFonts w:ascii="Times New Roman" w:hAnsi="Times New Roman" w:cs="Times New Roman"/>
          <w:sz w:val="24"/>
          <w:szCs w:val="24"/>
        </w:rPr>
        <w:t>mokiniais.</w:t>
      </w:r>
      <w:r w:rsidRPr="00492209">
        <w:rPr>
          <w:rFonts w:ascii="Times New Roman" w:hAnsi="Times New Roman" w:cs="Times New Roman"/>
          <w:sz w:val="24"/>
          <w:szCs w:val="24"/>
        </w:rPr>
        <w:t xml:space="preserve"> Siekdami palengvinti jūsų kas</w:t>
      </w:r>
      <w:r w:rsidR="00F20C34">
        <w:rPr>
          <w:rFonts w:ascii="Times New Roman" w:hAnsi="Times New Roman" w:cs="Times New Roman"/>
          <w:sz w:val="24"/>
          <w:szCs w:val="24"/>
        </w:rPr>
        <w:t>dieninį gyvenimą besimokant</w:t>
      </w:r>
      <w:r w:rsidR="00FB77AA">
        <w:rPr>
          <w:rFonts w:ascii="Times New Roman" w:hAnsi="Times New Roman" w:cs="Times New Roman"/>
          <w:sz w:val="24"/>
          <w:szCs w:val="24"/>
        </w:rPr>
        <w:t xml:space="preserve"> ir</w:t>
      </w:r>
      <w:r w:rsidRPr="00492209">
        <w:rPr>
          <w:rFonts w:ascii="Times New Roman" w:hAnsi="Times New Roman" w:cs="Times New Roman"/>
          <w:sz w:val="24"/>
          <w:szCs w:val="24"/>
        </w:rPr>
        <w:t xml:space="preserve"> įnešti į jūsų gyvenimą daugiau ramybės, dvasinės pusiausvyros, harmonijos, kviečiame registruotis </w:t>
      </w:r>
      <w:r w:rsidRPr="004922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į NEMOKAMĄ RELAKSACIJOS UŽSIĖMIMĄ </w:t>
      </w:r>
      <w:r w:rsidR="00F377C1">
        <w:rPr>
          <w:rFonts w:ascii="Times New Roman" w:hAnsi="Times New Roman" w:cs="Times New Roman"/>
          <w:b/>
          <w:i/>
          <w:sz w:val="24"/>
          <w:szCs w:val="24"/>
          <w:u w:val="single"/>
        </w:rPr>
        <w:t>, kuris vyks 2021 m. balandžio 22</w:t>
      </w:r>
      <w:bookmarkStart w:id="0" w:name="_GoBack"/>
      <w:bookmarkEnd w:id="0"/>
      <w:r w:rsidRPr="004922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d. ( ketvirtadienis ). </w:t>
      </w:r>
      <w:r w:rsidRPr="00492209">
        <w:rPr>
          <w:rFonts w:ascii="Times New Roman" w:hAnsi="Times New Roman" w:cs="Times New Roman"/>
          <w:sz w:val="24"/>
          <w:szCs w:val="24"/>
        </w:rPr>
        <w:t xml:space="preserve">Užsiėmimą organizuoja Tauragės pagalbos mokytojui ir mokiniui centras, Aerodromo g. 6. </w:t>
      </w:r>
    </w:p>
    <w:p w:rsidR="00492209" w:rsidRPr="00492209" w:rsidRDefault="00492209" w:rsidP="00492209">
      <w:pPr>
        <w:jc w:val="both"/>
        <w:rPr>
          <w:rFonts w:ascii="Times New Roman" w:hAnsi="Times New Roman" w:cs="Times New Roman"/>
          <w:sz w:val="24"/>
          <w:szCs w:val="24"/>
        </w:rPr>
      </w:pPr>
      <w:r w:rsidRPr="00492209">
        <w:rPr>
          <w:rFonts w:ascii="Times New Roman" w:hAnsi="Times New Roman" w:cs="Times New Roman"/>
          <w:b/>
          <w:sz w:val="24"/>
          <w:szCs w:val="24"/>
        </w:rPr>
        <w:t>Užsiėmimo metu mokysimės</w:t>
      </w:r>
      <w:r w:rsidRPr="00492209">
        <w:rPr>
          <w:rFonts w:ascii="Times New Roman" w:hAnsi="Times New Roman" w:cs="Times New Roman"/>
          <w:sz w:val="24"/>
          <w:szCs w:val="24"/>
        </w:rPr>
        <w:t xml:space="preserve"> atpalaiduoti raumenis ir pašalinti kūno įtampą (fizinis atsipalaidavimas), pašalinti psichologinę bei dvasinę įtampą, nusiraminti, patekti į ramybės būseną (psichinis atsipalaidavimas). Tiesiog, mokysimės patirti atsipalaidavimą</w:t>
      </w:r>
      <w:r w:rsidR="00F377C1">
        <w:rPr>
          <w:rFonts w:ascii="Times New Roman" w:hAnsi="Times New Roman" w:cs="Times New Roman"/>
          <w:sz w:val="24"/>
          <w:szCs w:val="24"/>
        </w:rPr>
        <w:t>, džiaugsmą, įgyti dar vieną naują patyrimą</w:t>
      </w:r>
      <w:r w:rsidRPr="00492209">
        <w:rPr>
          <w:rFonts w:ascii="Times New Roman" w:hAnsi="Times New Roman" w:cs="Times New Roman"/>
          <w:sz w:val="24"/>
          <w:szCs w:val="24"/>
        </w:rPr>
        <w:t xml:space="preserve"> bei išlaikyti sąmoningumą „čia ir dabar“.</w:t>
      </w:r>
      <w:r w:rsidR="00F377C1">
        <w:rPr>
          <w:rFonts w:ascii="Times New Roman" w:hAnsi="Times New Roman" w:cs="Times New Roman"/>
          <w:sz w:val="24"/>
          <w:szCs w:val="24"/>
        </w:rPr>
        <w:t xml:space="preserve"> Specialūs įgūdžiai šiam užsiėmimui nereikalingi.</w:t>
      </w:r>
    </w:p>
    <w:p w:rsidR="00492209" w:rsidRPr="00492209" w:rsidRDefault="00492209" w:rsidP="00492209">
      <w:pPr>
        <w:jc w:val="both"/>
        <w:rPr>
          <w:rFonts w:ascii="Times New Roman" w:hAnsi="Times New Roman" w:cs="Times New Roman"/>
          <w:sz w:val="24"/>
          <w:szCs w:val="24"/>
        </w:rPr>
      </w:pPr>
      <w:r w:rsidRPr="00492209">
        <w:rPr>
          <w:rFonts w:ascii="Times New Roman" w:hAnsi="Times New Roman" w:cs="Times New Roman"/>
          <w:sz w:val="24"/>
          <w:szCs w:val="24"/>
        </w:rPr>
        <w:t xml:space="preserve"> </w:t>
      </w:r>
      <w:r w:rsidRPr="00492209">
        <w:rPr>
          <w:rFonts w:ascii="Times New Roman" w:hAnsi="Times New Roman" w:cs="Times New Roman"/>
          <w:b/>
          <w:sz w:val="24"/>
          <w:szCs w:val="24"/>
        </w:rPr>
        <w:t>Relaksacijos metu bus taikoma</w:t>
      </w:r>
      <w:r w:rsidRPr="00492209">
        <w:rPr>
          <w:rFonts w:ascii="Times New Roman" w:hAnsi="Times New Roman" w:cs="Times New Roman"/>
          <w:sz w:val="24"/>
          <w:szCs w:val="24"/>
        </w:rPr>
        <w:t xml:space="preserve"> kvėpavimo relaksacija, progresuojanti raumenų relaksacija, autogeninė treniruotė, vizualizacija, refleksija. </w:t>
      </w:r>
    </w:p>
    <w:p w:rsidR="00492209" w:rsidRPr="00492209" w:rsidRDefault="00492209" w:rsidP="00492209">
      <w:pPr>
        <w:jc w:val="both"/>
        <w:rPr>
          <w:rFonts w:ascii="Times New Roman" w:hAnsi="Times New Roman" w:cs="Times New Roman"/>
          <w:sz w:val="24"/>
          <w:szCs w:val="24"/>
        </w:rPr>
      </w:pPr>
      <w:r w:rsidRPr="00492209">
        <w:rPr>
          <w:rFonts w:ascii="Times New Roman" w:hAnsi="Times New Roman" w:cs="Times New Roman"/>
          <w:b/>
          <w:sz w:val="24"/>
          <w:szCs w:val="24"/>
        </w:rPr>
        <w:t>Užsiėmimų laikas:</w:t>
      </w:r>
      <w:r w:rsidRPr="00492209">
        <w:rPr>
          <w:rFonts w:ascii="Times New Roman" w:hAnsi="Times New Roman" w:cs="Times New Roman"/>
          <w:sz w:val="24"/>
          <w:szCs w:val="24"/>
        </w:rPr>
        <w:t xml:space="preserve"> 15.30 – 16.50. </w:t>
      </w:r>
    </w:p>
    <w:p w:rsidR="00492209" w:rsidRPr="00492209" w:rsidRDefault="00492209" w:rsidP="00492209">
      <w:pPr>
        <w:jc w:val="both"/>
        <w:rPr>
          <w:rFonts w:ascii="Times New Roman" w:hAnsi="Times New Roman" w:cs="Times New Roman"/>
          <w:sz w:val="24"/>
          <w:szCs w:val="24"/>
        </w:rPr>
      </w:pPr>
      <w:r w:rsidRPr="00492209">
        <w:rPr>
          <w:rFonts w:ascii="Times New Roman" w:hAnsi="Times New Roman" w:cs="Times New Roman"/>
          <w:b/>
          <w:sz w:val="24"/>
          <w:szCs w:val="24"/>
        </w:rPr>
        <w:t>Užsiėmimų trukmė:</w:t>
      </w:r>
      <w:r w:rsidRPr="00492209">
        <w:rPr>
          <w:rFonts w:ascii="Times New Roman" w:hAnsi="Times New Roman" w:cs="Times New Roman"/>
          <w:sz w:val="24"/>
          <w:szCs w:val="24"/>
        </w:rPr>
        <w:t xml:space="preserve"> ~1,5 val. </w:t>
      </w:r>
    </w:p>
    <w:p w:rsidR="00492209" w:rsidRPr="00492209" w:rsidRDefault="00492209" w:rsidP="004922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209">
        <w:rPr>
          <w:rFonts w:ascii="Times New Roman" w:hAnsi="Times New Roman" w:cs="Times New Roman"/>
          <w:b/>
          <w:sz w:val="24"/>
          <w:szCs w:val="24"/>
        </w:rPr>
        <w:t xml:space="preserve">Registruotis el. paštu: stonepsc@gmail.com , teirautis telefonu: 8-6 5259093 </w:t>
      </w:r>
    </w:p>
    <w:p w:rsidR="00492209" w:rsidRPr="00492209" w:rsidRDefault="00492209" w:rsidP="004922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209">
        <w:rPr>
          <w:rFonts w:ascii="Times New Roman" w:hAnsi="Times New Roman" w:cs="Times New Roman"/>
          <w:b/>
          <w:sz w:val="24"/>
          <w:szCs w:val="24"/>
        </w:rPr>
        <w:t xml:space="preserve">Dalyvių skaičius ribotas. </w:t>
      </w:r>
    </w:p>
    <w:p w:rsidR="00492209" w:rsidRPr="00492209" w:rsidRDefault="00492209" w:rsidP="00492209">
      <w:pPr>
        <w:jc w:val="both"/>
        <w:rPr>
          <w:rFonts w:ascii="Times New Roman" w:hAnsi="Times New Roman" w:cs="Times New Roman"/>
          <w:sz w:val="24"/>
          <w:szCs w:val="24"/>
        </w:rPr>
      </w:pPr>
      <w:r w:rsidRPr="00492209">
        <w:rPr>
          <w:rFonts w:ascii="Times New Roman" w:hAnsi="Times New Roman" w:cs="Times New Roman"/>
          <w:sz w:val="24"/>
          <w:szCs w:val="24"/>
        </w:rPr>
        <w:t>Vilkėti patogius ir nevaržančius jūsų kūno judesių drabužius bei mūvėti šiltas kojines. Kas galite, turėkite kilimėlį ir šiltą pledą. Iš anksto pasirūpinkite ramia atsipalaidavimo vieta.</w:t>
      </w:r>
    </w:p>
    <w:p w:rsidR="00492209" w:rsidRPr="00492209" w:rsidRDefault="00492209" w:rsidP="00492209">
      <w:pPr>
        <w:jc w:val="both"/>
        <w:rPr>
          <w:rFonts w:ascii="Times New Roman" w:hAnsi="Times New Roman" w:cs="Times New Roman"/>
          <w:sz w:val="24"/>
          <w:szCs w:val="24"/>
        </w:rPr>
      </w:pPr>
      <w:r w:rsidRPr="00492209">
        <w:rPr>
          <w:rFonts w:ascii="Times New Roman" w:hAnsi="Times New Roman" w:cs="Times New Roman"/>
          <w:b/>
          <w:sz w:val="24"/>
          <w:szCs w:val="24"/>
        </w:rPr>
        <w:t>Relaksacijos užsiėmimą ves -</w:t>
      </w:r>
      <w:r w:rsidRPr="00492209">
        <w:rPr>
          <w:rFonts w:ascii="Times New Roman" w:hAnsi="Times New Roman" w:cs="Times New Roman"/>
          <w:sz w:val="24"/>
          <w:szCs w:val="24"/>
        </w:rPr>
        <w:t xml:space="preserve"> PPT socialinė pedagogė,</w:t>
      </w:r>
      <w:r w:rsidR="005F4975">
        <w:rPr>
          <w:rFonts w:ascii="Times New Roman" w:hAnsi="Times New Roman" w:cs="Times New Roman"/>
          <w:sz w:val="24"/>
          <w:szCs w:val="24"/>
        </w:rPr>
        <w:t xml:space="preserve"> relaksacijos technikų praktikė, </w:t>
      </w:r>
      <w:r w:rsidRPr="00492209">
        <w:rPr>
          <w:rFonts w:ascii="Times New Roman" w:hAnsi="Times New Roman" w:cs="Times New Roman"/>
          <w:sz w:val="24"/>
          <w:szCs w:val="24"/>
        </w:rPr>
        <w:t xml:space="preserve">sertifikuota I pakopos Čigongo praktikė Inga Stonienė. </w:t>
      </w:r>
    </w:p>
    <w:p w:rsidR="000F20D0" w:rsidRPr="00492209" w:rsidRDefault="00492209" w:rsidP="00492209">
      <w:pPr>
        <w:jc w:val="both"/>
        <w:rPr>
          <w:sz w:val="24"/>
          <w:szCs w:val="24"/>
        </w:rPr>
      </w:pPr>
      <w:r w:rsidRPr="00492209">
        <w:rPr>
          <w:rFonts w:ascii="Times New Roman" w:hAnsi="Times New Roman" w:cs="Times New Roman"/>
          <w:b/>
          <w:sz w:val="24"/>
          <w:szCs w:val="24"/>
        </w:rPr>
        <w:t>Užsiėmimas vyks ONLINE</w:t>
      </w:r>
      <w:r w:rsidRPr="00492209">
        <w:rPr>
          <w:rFonts w:ascii="Times New Roman" w:hAnsi="Times New Roman" w:cs="Times New Roman"/>
          <w:sz w:val="24"/>
          <w:szCs w:val="24"/>
        </w:rPr>
        <w:t xml:space="preserve"> – </w:t>
      </w:r>
      <w:r w:rsidRPr="00FB77AA">
        <w:rPr>
          <w:rFonts w:ascii="Times New Roman" w:hAnsi="Times New Roman" w:cs="Times New Roman"/>
          <w:b/>
          <w:sz w:val="24"/>
          <w:szCs w:val="24"/>
        </w:rPr>
        <w:t>Zoom platformoje.</w:t>
      </w:r>
      <w:r w:rsidRPr="00492209">
        <w:rPr>
          <w:rFonts w:ascii="Times New Roman" w:hAnsi="Times New Roman" w:cs="Times New Roman"/>
          <w:sz w:val="24"/>
          <w:szCs w:val="24"/>
        </w:rPr>
        <w:t xml:space="preserve"> Likus dienai iki renginio, bus išsiųsta prisijungimo nuoroda į jūsų elektroninį paštą. Jungtis likus 10 minučių iki reng</w:t>
      </w:r>
      <w:r w:rsidRPr="00492209">
        <w:rPr>
          <w:sz w:val="24"/>
          <w:szCs w:val="24"/>
        </w:rPr>
        <w:t>inio pradžios.</w:t>
      </w:r>
    </w:p>
    <w:sectPr w:rsidR="000F20D0" w:rsidRPr="00492209" w:rsidSect="00831C5C">
      <w:pgSz w:w="11906" w:h="16838"/>
      <w:pgMar w:top="720" w:right="720" w:bottom="720" w:left="720" w:header="567" w:footer="567" w:gutter="0"/>
      <w:pgBorders w:offsetFrom="page">
        <w:top w:val="doubleWave" w:sz="6" w:space="24" w:color="1A1513" w:themeColor="background2" w:themeShade="1A"/>
        <w:left w:val="doubleWave" w:sz="6" w:space="24" w:color="1A1513" w:themeColor="background2" w:themeShade="1A"/>
        <w:bottom w:val="doubleWave" w:sz="6" w:space="24" w:color="1A1513" w:themeColor="background2" w:themeShade="1A"/>
        <w:right w:val="doubleWave" w:sz="6" w:space="24" w:color="1A1513" w:themeColor="background2" w:themeShade="1A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09"/>
    <w:rsid w:val="000F20D0"/>
    <w:rsid w:val="00257883"/>
    <w:rsid w:val="002C0E37"/>
    <w:rsid w:val="00492209"/>
    <w:rsid w:val="00531889"/>
    <w:rsid w:val="00552009"/>
    <w:rsid w:val="005F4975"/>
    <w:rsid w:val="00831C5C"/>
    <w:rsid w:val="009D7B95"/>
    <w:rsid w:val="00B152F6"/>
    <w:rsid w:val="00B61894"/>
    <w:rsid w:val="00C87402"/>
    <w:rsid w:val="00F20C34"/>
    <w:rsid w:val="00F377C1"/>
    <w:rsid w:val="00FB56B1"/>
    <w:rsid w:val="00FB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c,#fd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2F6"/>
    <w:rPr>
      <w:color w:val="2998E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2F6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Geltona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1212</Words>
  <Characters>691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socialinis1</cp:lastModifiedBy>
  <cp:revision>2</cp:revision>
  <dcterms:created xsi:type="dcterms:W3CDTF">2021-03-30T08:08:00Z</dcterms:created>
  <dcterms:modified xsi:type="dcterms:W3CDTF">2021-03-30T08:08:00Z</dcterms:modified>
</cp:coreProperties>
</file>