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4F" w:rsidRDefault="00E37CCF" w:rsidP="0071694F">
      <w:pPr>
        <w:jc w:val="center"/>
      </w:pPr>
      <w:r>
        <w:t xml:space="preserve">KO IŠMOKOME IŠ </w:t>
      </w:r>
      <w:bookmarkStart w:id="0" w:name="_GoBack"/>
      <w:bookmarkEnd w:id="0"/>
      <w:r w:rsidR="0071694F" w:rsidRPr="005771AA">
        <w:t>SUAUGUSIŲJŲ MOKYMOSI SAVAITĖ</w:t>
      </w:r>
      <w:r w:rsidR="0071694F">
        <w:t>S</w:t>
      </w:r>
      <w:r w:rsidR="0071694F" w:rsidRPr="005771AA">
        <w:t xml:space="preserve"> „LIETUVA MOKOSI: IŠ PRAEITIES Į ATEITĮ“</w:t>
      </w:r>
      <w:r w:rsidR="0071694F">
        <w:t xml:space="preserve"> RENGINIŲ?</w:t>
      </w:r>
    </w:p>
    <w:p w:rsidR="0071694F" w:rsidRDefault="0071694F" w:rsidP="0071694F">
      <w:pPr>
        <w:jc w:val="center"/>
      </w:pPr>
    </w:p>
    <w:p w:rsidR="0071694F" w:rsidRPr="005771AA" w:rsidRDefault="0071694F" w:rsidP="00A96BFB">
      <w:r w:rsidRPr="005771AA">
        <w:t>MOKINIŲ MINTYS APIE SAVAITĖ</w:t>
      </w:r>
      <w:r>
        <w:t>S RENGINIUS</w:t>
      </w:r>
      <w:r w:rsidR="00A96BFB">
        <w:t>:</w:t>
      </w:r>
    </w:p>
    <w:p w:rsidR="0071694F" w:rsidRPr="005771AA" w:rsidRDefault="0071694F" w:rsidP="0071694F"/>
    <w:p w:rsidR="0071694F" w:rsidRPr="00DD1FFD" w:rsidRDefault="0071694F" w:rsidP="000F0EE6">
      <w:pPr>
        <w:jc w:val="center"/>
        <w:rPr>
          <w:b/>
        </w:rPr>
      </w:pPr>
      <w:r w:rsidRPr="00DD1FFD">
        <w:rPr>
          <w:b/>
        </w:rPr>
        <w:t>Suaugusiųjų mokymosi savaitės  ir fotografijų konkurso ,,Iš praeities – į dabartį“ atidarymas</w:t>
      </w:r>
    </w:p>
    <w:p w:rsidR="0071694F" w:rsidRPr="00DD1FFD" w:rsidRDefault="0071694F" w:rsidP="000F0EE6">
      <w:pPr>
        <w:jc w:val="center"/>
        <w:rPr>
          <w:b/>
        </w:rPr>
      </w:pPr>
    </w:p>
    <w:p w:rsidR="0071694F" w:rsidRDefault="0071694F" w:rsidP="0071694F">
      <w:pPr>
        <w:rPr>
          <w:kern w:val="0"/>
          <w:sz w:val="22"/>
          <w:lang w:eastAsia="en-US"/>
        </w:rPr>
      </w:pPr>
      <w:r>
        <w:t>LUKAS:</w:t>
      </w:r>
    </w:p>
    <w:p w:rsidR="0071694F" w:rsidRDefault="0071694F" w:rsidP="0071694F">
      <w:r>
        <w:t xml:space="preserve">Nuo lapkričio 19 iki 22 dienos vyko </w:t>
      </w:r>
      <w:r w:rsidRPr="00DD1FFD">
        <w:t>Suaugusiųjų mokymosi savaitė „Lietuva mokosi: iš praeities į ateitį“</w:t>
      </w:r>
      <w:r>
        <w:t>. Visą savaitę vyko įvairiausi renginiai, buvo galima susipažinti su įdomiais garbiais žmonėmis ir iš jų daug ko sužinoti, pasimokyti. Pirmąją dieną vyko savaitės atidarymas. Visi susirinkome į fotografijos konkurso „ Iš praeities – į dabartį“ parodos atidarymą, galėjome išreikšti savo nuomonę išrinkdami pačią geriausią nuotrauką.</w:t>
      </w:r>
    </w:p>
    <w:p w:rsidR="000F0EE6" w:rsidRDefault="000F0EE6" w:rsidP="0071694F"/>
    <w:p w:rsidR="00A96BFB" w:rsidRPr="00A96BFB" w:rsidRDefault="00A96BFB" w:rsidP="000F0EE6">
      <w:pPr>
        <w:pStyle w:val="Pagrindinistekstas"/>
      </w:pPr>
      <w:r w:rsidRPr="00A96BFB">
        <w:t xml:space="preserve">Sveikos gyvensenos ugdymas: užsiėmimai su psichologe Egle  </w:t>
      </w:r>
      <w:proofErr w:type="spellStart"/>
      <w:r w:rsidRPr="00A96BFB">
        <w:t>Masalskiene</w:t>
      </w:r>
      <w:proofErr w:type="spellEnd"/>
      <w:r w:rsidRPr="00A96BFB">
        <w:t xml:space="preserve"> ,,Sveikame kūne – sveika siela: kūno ir psichikos valdymo pratimai</w:t>
      </w:r>
      <w:r w:rsidR="000F0EE6">
        <w:t xml:space="preserve"> aktyviam šiuolaikiniam žmogui“</w:t>
      </w:r>
    </w:p>
    <w:p w:rsidR="00A96BFB" w:rsidRPr="00A96BFB" w:rsidRDefault="00A96BFB" w:rsidP="00A96BFB"/>
    <w:p w:rsidR="00A96BFB" w:rsidRPr="00A96BFB" w:rsidRDefault="00A96BFB" w:rsidP="00A96BFB">
      <w:r w:rsidRPr="00A96BFB">
        <w:t>GRETA:</w:t>
      </w:r>
    </w:p>
    <w:p w:rsidR="00A96BFB" w:rsidRPr="00A96BFB" w:rsidRDefault="00A96BFB" w:rsidP="00A96BFB">
      <w:r w:rsidRPr="00A96BFB">
        <w:t>Man labai patiko sveikos gyvensenos užsiėmimas, kuriame sužinojau, kaip pažinti save ir kaip išsiugdyti naujus įpročius. Šią informaciją panaudosiu kasdienėje savo veikloje.</w:t>
      </w:r>
    </w:p>
    <w:p w:rsidR="00A96BFB" w:rsidRPr="00A96BFB" w:rsidRDefault="00A96BFB" w:rsidP="00A96BFB">
      <w:r w:rsidRPr="00A96BFB">
        <w:t>LUKAS:</w:t>
      </w:r>
    </w:p>
    <w:p w:rsidR="00A96BFB" w:rsidRPr="00A96BFB" w:rsidRDefault="00A96BFB" w:rsidP="00A96BFB">
      <w:r w:rsidRPr="00A96BFB">
        <w:t xml:space="preserve"> Aš galėčiau teigti, kad manęs psichologo užsiėmimai nesudomino, nelabai supratau, ką nori pasakyti. </w:t>
      </w:r>
    </w:p>
    <w:p w:rsidR="00A96BFB" w:rsidRPr="00A96BFB" w:rsidRDefault="00A96BFB" w:rsidP="00A96BFB">
      <w:r w:rsidRPr="00A96BFB">
        <w:t>TAUTVYDAS:</w:t>
      </w:r>
    </w:p>
    <w:p w:rsidR="00A96BFB" w:rsidRPr="00A96BFB" w:rsidRDefault="00A96BFB" w:rsidP="00A96BFB">
      <w:r w:rsidRPr="00A96BFB">
        <w:t>Įdomu buvo išgirsti apie žmogaus pojūčius, kaip juos atpažinti, tobulinti, taip pat išbandyti kvėpavimo pratimus.</w:t>
      </w:r>
    </w:p>
    <w:p w:rsidR="00A96BFB" w:rsidRPr="00A96BFB" w:rsidRDefault="00A96BFB" w:rsidP="00A96BFB"/>
    <w:p w:rsidR="00A96BFB" w:rsidRPr="00A96BFB" w:rsidRDefault="00A96BFB" w:rsidP="000F0EE6">
      <w:pPr>
        <w:pStyle w:val="Pagrindinistekstas"/>
      </w:pPr>
      <w:r w:rsidRPr="00A96BFB">
        <w:t>Informacinio raštingumo ugdymas: atvira IT pamoka ,,Pasla</w:t>
      </w:r>
      <w:r w:rsidR="000F0EE6">
        <w:t>ptis žadina smalsumą: QR kodai“</w:t>
      </w:r>
    </w:p>
    <w:p w:rsidR="00A96BFB" w:rsidRPr="00A96BFB" w:rsidRDefault="00A96BFB" w:rsidP="00A96BFB"/>
    <w:p w:rsidR="00A96BFB" w:rsidRPr="00A96BFB" w:rsidRDefault="00A96BFB" w:rsidP="00A96BFB">
      <w:r w:rsidRPr="00A96BFB">
        <w:t>DONATA:</w:t>
      </w:r>
    </w:p>
    <w:p w:rsidR="00A96BFB" w:rsidRPr="00A96BFB" w:rsidRDefault="00A96BFB" w:rsidP="00A96BFB">
      <w:r w:rsidRPr="00A96BFB">
        <w:t xml:space="preserve">Ačiū mokytojai Loretai, labai patiko pamoka, kurioje sužinojau, kiek daug galima išsiaiškinti apie norimą prekę naudojantis telefone įsidiegta programėle. </w:t>
      </w:r>
    </w:p>
    <w:p w:rsidR="00A96BFB" w:rsidRPr="00A96BFB" w:rsidRDefault="00A96BFB" w:rsidP="00A96BFB">
      <w:r w:rsidRPr="00A96BFB">
        <w:t>LUKAS:</w:t>
      </w:r>
    </w:p>
    <w:p w:rsidR="00A96BFB" w:rsidRPr="00A96BFB" w:rsidRDefault="00A96BFB" w:rsidP="00A96BFB">
      <w:r w:rsidRPr="00A96BFB">
        <w:t xml:space="preserve"> Buvo labai į domu ir naudinga – parsisiuntę programėlę išmokome ne tik perskaityti tai, kas užkoduota, bet ir patys pabandėme užkoduoti savo mintis. Atrodo tiesiog nerealu, kad įdiegus telefone programėlę galima nuskaityti visą informaciją apie produktą - jo kilmę, vertę ir kainą.</w:t>
      </w:r>
    </w:p>
    <w:p w:rsidR="00A96BFB" w:rsidRPr="00A96BFB" w:rsidRDefault="00A96BFB" w:rsidP="00A96BFB">
      <w:r w:rsidRPr="00A96BFB">
        <w:t xml:space="preserve">Norėčiau daugiau tokių pamokų, nes, mano manymu, tai labai naudinga, juk gyvename technologijų pasaulyje. </w:t>
      </w:r>
    </w:p>
    <w:p w:rsidR="00A96BFB" w:rsidRPr="00A96BFB" w:rsidRDefault="00A96BFB" w:rsidP="00A96BFB"/>
    <w:p w:rsidR="00A96BFB" w:rsidRPr="00A96BFB" w:rsidRDefault="00A96BFB" w:rsidP="000F0EE6">
      <w:pPr>
        <w:pStyle w:val="Pagrindinistekstas"/>
      </w:pPr>
      <w:r w:rsidRPr="00A96BFB">
        <w:t>Atvira, integruota lietuvių k., etninės kultūros ir muzikos pamoka ,,Žmogaus gyvenimo ratas“</w:t>
      </w:r>
    </w:p>
    <w:p w:rsidR="00A96BFB" w:rsidRPr="00A96BFB" w:rsidRDefault="00A96BFB" w:rsidP="00A96BFB">
      <w:pPr>
        <w:rPr>
          <w:b/>
        </w:rPr>
      </w:pPr>
    </w:p>
    <w:p w:rsidR="00A96BFB" w:rsidRPr="00A96BFB" w:rsidRDefault="00A96BFB" w:rsidP="00A96BFB">
      <w:r w:rsidRPr="00A96BFB">
        <w:lastRenderedPageBreak/>
        <w:t>VIDAS: Keliavome senovės žmogaus gyvenimo ratu, sužinojome, kokios buvo tradicijos ir papročiai kiekvienu žmogaus gyvenimo tarpsniu, aprašėme mėgstamiausią savo vaikystės žaidimą.</w:t>
      </w:r>
    </w:p>
    <w:p w:rsidR="00A96BFB" w:rsidRPr="00A96BFB" w:rsidRDefault="00A96BFB" w:rsidP="00A96BFB">
      <w:r w:rsidRPr="00A96BFB">
        <w:t>LUKAS:</w:t>
      </w:r>
    </w:p>
    <w:p w:rsidR="00A96BFB" w:rsidRPr="00A96BFB" w:rsidRDefault="00A96BFB" w:rsidP="00A96BFB">
      <w:r w:rsidRPr="00A96BFB">
        <w:t xml:space="preserve">Sužinojau daugybę patarimų, vestuvių papročių, kaip gyveno žmonės anais laikais, kokie būdavo žaislai. Net kokie muzikos instrumentai būdavo populiarūs, ir su kokiais grodavo. </w:t>
      </w:r>
    </w:p>
    <w:p w:rsidR="00A96BFB" w:rsidRPr="00A96BFB" w:rsidRDefault="00A96BFB" w:rsidP="00A96BFB">
      <w:r w:rsidRPr="00A96BFB">
        <w:t>DONATA:</w:t>
      </w:r>
    </w:p>
    <w:p w:rsidR="00A96BFB" w:rsidRPr="00A96BFB" w:rsidRDefault="00A96BFB" w:rsidP="00A96BFB">
      <w:r w:rsidRPr="00A96BFB">
        <w:t>Man ypač smagu buvo prisiminti savo vaikystės žaidimus, kuriuos pamokos metu reikėjo užrašyti lapeliuose. Sužinojau daug senų papročių, kurių dabar žmonės jau nebesilaiko.</w:t>
      </w:r>
    </w:p>
    <w:p w:rsidR="00A96BFB" w:rsidRPr="00A96BFB" w:rsidRDefault="00A96BFB" w:rsidP="00A96BFB"/>
    <w:p w:rsidR="00A96BFB" w:rsidRPr="00A96BFB" w:rsidRDefault="00A96BFB" w:rsidP="000F0EE6">
      <w:pPr>
        <w:pStyle w:val="Pagrindinistekstas"/>
      </w:pPr>
      <w:r w:rsidRPr="00A96BFB">
        <w:t xml:space="preserve">Žiniasklaidos priemonių naudojimo raštingumo ugdymas: susitikimas su Arnoldu Vydmantu ir Sigitu </w:t>
      </w:r>
      <w:proofErr w:type="spellStart"/>
      <w:r w:rsidRPr="00A96BFB">
        <w:t>Kancevyčium</w:t>
      </w:r>
      <w:r w:rsidR="000F0EE6">
        <w:t>i</w:t>
      </w:r>
      <w:proofErr w:type="spellEnd"/>
      <w:r w:rsidR="000F0EE6">
        <w:t xml:space="preserve"> ,,Fotografija žurnalistikoje“</w:t>
      </w:r>
    </w:p>
    <w:p w:rsidR="00A96BFB" w:rsidRPr="00A96BFB" w:rsidRDefault="00A96BFB" w:rsidP="00A96BFB"/>
    <w:p w:rsidR="00A96BFB" w:rsidRPr="00A96BFB" w:rsidRDefault="00A96BFB" w:rsidP="00A96BFB">
      <w:r w:rsidRPr="00A96BFB">
        <w:t>TAUTVYDAS:</w:t>
      </w:r>
    </w:p>
    <w:p w:rsidR="00A96BFB" w:rsidRPr="00A96BFB" w:rsidRDefault="00A96BFB" w:rsidP="00A96BFB">
      <w:r w:rsidRPr="00A96BFB">
        <w:t>Mane labai sudomino fotografo profesija, nors ji reikalauja daug laiko ir dėmesio. Sužinojau, kad norint padaryti gerų nuotraukų reikia investuoti nemažai pinigų į fotoaparatą ir kitus fotografo reikmenis. Taip pat labai svarbu gerbti kliento norus, niekur nepublikuoti nuotraukų be jo leidimo.</w:t>
      </w:r>
    </w:p>
    <w:p w:rsidR="00A96BFB" w:rsidRPr="00A96BFB" w:rsidRDefault="00A96BFB" w:rsidP="00A96BFB">
      <w:r w:rsidRPr="00A96BFB">
        <w:t>LUKAS:</w:t>
      </w:r>
    </w:p>
    <w:p w:rsidR="00A96BFB" w:rsidRPr="00A96BFB" w:rsidRDefault="00A96BFB" w:rsidP="00A96BFB">
      <w:r w:rsidRPr="00A96BFB">
        <w:t xml:space="preserve">Susitikimas su fotografais man padarė didžiulį įspūdį. Buvo naudinga išgirsti apie fotografiją, kodėl šiais laikais verta fotografuoti, ir kokios nuotraukos yra populiarios. </w:t>
      </w:r>
    </w:p>
    <w:p w:rsidR="00A96BFB" w:rsidRPr="00A96BFB" w:rsidRDefault="00A96BFB" w:rsidP="00A96BFB"/>
    <w:p w:rsidR="00A96BFB" w:rsidRPr="00A96BFB" w:rsidRDefault="00A96BFB" w:rsidP="000F0EE6">
      <w:pPr>
        <w:jc w:val="center"/>
        <w:rPr>
          <w:b/>
        </w:rPr>
      </w:pPr>
      <w:r w:rsidRPr="00A96BFB">
        <w:rPr>
          <w:b/>
        </w:rPr>
        <w:t>Skaudvilės bendruomenės teatro spektaklis ,,Pusvalandis su Vydūnu“</w:t>
      </w:r>
    </w:p>
    <w:p w:rsidR="00A96BFB" w:rsidRPr="00A96BFB" w:rsidRDefault="00A96BFB" w:rsidP="000F0EE6">
      <w:pPr>
        <w:pStyle w:val="Pagrindinistekstas"/>
      </w:pPr>
      <w:r w:rsidRPr="00A96BFB">
        <w:t xml:space="preserve">Projekto ,,Simonas Daukantas, Vydūnas, Tėvas </w:t>
      </w:r>
      <w:proofErr w:type="spellStart"/>
      <w:r w:rsidRPr="00A96BFB">
        <w:t>Stanilovas</w:t>
      </w:r>
      <w:proofErr w:type="spellEnd"/>
      <w:r w:rsidRPr="00A96BFB">
        <w:t xml:space="preserve"> – Lietuvos žmonių dvasinių vertybių puoselėtojai ir tautinės savimonės </w:t>
      </w:r>
      <w:proofErr w:type="spellStart"/>
      <w:r w:rsidRPr="00A96BFB">
        <w:t>žadintojai</w:t>
      </w:r>
      <w:proofErr w:type="spellEnd"/>
      <w:r w:rsidRPr="00A96BFB">
        <w:t>“  pristaty</w:t>
      </w:r>
      <w:r w:rsidR="000F0EE6">
        <w:t>mas, refleksija, apibendrinimas</w:t>
      </w:r>
    </w:p>
    <w:p w:rsidR="00A96BFB" w:rsidRPr="00A96BFB" w:rsidRDefault="00A96BFB" w:rsidP="00A96BFB">
      <w:pPr>
        <w:rPr>
          <w:b/>
        </w:rPr>
      </w:pPr>
    </w:p>
    <w:p w:rsidR="00A96BFB" w:rsidRPr="00A96BFB" w:rsidRDefault="00A96BFB" w:rsidP="00A96BFB">
      <w:bookmarkStart w:id="1" w:name="_Hlk531348859"/>
      <w:r w:rsidRPr="00A96BFB">
        <w:t>LUKAS:</w:t>
      </w:r>
    </w:p>
    <w:bookmarkEnd w:id="1"/>
    <w:p w:rsidR="00A96BFB" w:rsidRPr="00A96BFB" w:rsidRDefault="00A96BFB" w:rsidP="00A96BFB">
      <w:r w:rsidRPr="00A96BFB">
        <w:t>Skaudvilės bendruomenės teatro spektaklis ,,Pusvalandis su Vydūnu“ atskleidė tą Vydūno asmenybės dalį, kurios nerasime vadovėliuose. Mano nuomone, spektaklis buvo įdomus, parodė, kokie senovės žmonės buvo kultūringi, paslaugūs vieni kitiems, ypač didelį dėmesį skyrė vieni kitų pomėgiams, įpročiams.</w:t>
      </w:r>
    </w:p>
    <w:p w:rsidR="00A96BFB" w:rsidRPr="00A96BFB" w:rsidRDefault="00A96BFB" w:rsidP="00A96BFB">
      <w:r w:rsidRPr="00A96BFB">
        <w:t>RIMA:</w:t>
      </w:r>
    </w:p>
    <w:p w:rsidR="00A96BFB" w:rsidRPr="00A96BFB" w:rsidRDefault="00A96BFB" w:rsidP="00A96BFB">
      <w:r w:rsidRPr="00A96BFB">
        <w:t>Didžios asmenybės visuomet žavi, juk ne veltui jie išliko garsūs iki mūsų dienų. Stebėdami spektaklį ir apibendrinant projektus dar kartą klausydami Vydūno, Tėvo Stanislovo bei Daukanto minčių, tarsi nusikėlėme į senuosius laikus, kur gyvenimo tempas buvo daug lėtesnis, žmonės labiau apmąstydavo savo ištartus žodžius.</w:t>
      </w:r>
    </w:p>
    <w:p w:rsidR="00A96BFB" w:rsidRPr="00A96BFB" w:rsidRDefault="00A96BFB" w:rsidP="00A96BFB"/>
    <w:p w:rsidR="00A96BFB" w:rsidRPr="00A96BFB" w:rsidRDefault="00A96BFB" w:rsidP="000F0EE6">
      <w:pPr>
        <w:jc w:val="center"/>
        <w:rPr>
          <w:b/>
        </w:rPr>
      </w:pPr>
      <w:r w:rsidRPr="00A96BFB">
        <w:rPr>
          <w:b/>
        </w:rPr>
        <w:t>Fotografijų konkurso ,,Iš praeities – į dabartį“ užbaigimas, nugalėtojų apdovanojimai.</w:t>
      </w:r>
    </w:p>
    <w:p w:rsidR="00A96BFB" w:rsidRPr="00A96BFB" w:rsidRDefault="00A96BFB" w:rsidP="000F0EE6">
      <w:pPr>
        <w:pStyle w:val="Pagrindinistekstas"/>
      </w:pPr>
      <w:r w:rsidRPr="00A96BFB">
        <w:t xml:space="preserve">Tauragės KC dainų ir šokių ansamblio ,,Jūra“ kapelos dovana </w:t>
      </w:r>
      <w:r w:rsidR="000F0EE6">
        <w:t>– koncertas  konkurso dalyviams</w:t>
      </w:r>
    </w:p>
    <w:p w:rsidR="00A96BFB" w:rsidRPr="00A96BFB" w:rsidRDefault="00A96BFB" w:rsidP="000F0EE6">
      <w:pPr>
        <w:jc w:val="center"/>
      </w:pPr>
    </w:p>
    <w:p w:rsidR="00A96BFB" w:rsidRPr="00A96BFB" w:rsidRDefault="00A96BFB" w:rsidP="00A96BFB">
      <w:r w:rsidRPr="00A96BFB">
        <w:t>TAUTVYDAS:</w:t>
      </w:r>
    </w:p>
    <w:p w:rsidR="00A96BFB" w:rsidRPr="00A96BFB" w:rsidRDefault="00A96BFB" w:rsidP="00A96BFB">
      <w:r w:rsidRPr="00A96BFB">
        <w:t xml:space="preserve">Man patiko visa ši savaitė, kiekvieną dieną sužinojau vis ką nors nauja. Labiausiai patiko fotografijų paroda, balsavau už labiausiai man patikusią nuotrauką. </w:t>
      </w:r>
      <w:r w:rsidR="002055BF">
        <w:t xml:space="preserve">Buvo įdomu, kad geriausias </w:t>
      </w:r>
      <w:r w:rsidR="002055BF">
        <w:lastRenderedPageBreak/>
        <w:t xml:space="preserve">nuotraukas padėjo išrinkti Tauragės krašto muziejaus fotografas Juozas Petkevičius. </w:t>
      </w:r>
      <w:r w:rsidRPr="00A96BFB">
        <w:t>Taip pat nudžiugino ansamblio ,,Jū</w:t>
      </w:r>
      <w:r w:rsidR="004C64F0">
        <w:t>ra“ dovana – trumpas koncertas</w:t>
      </w:r>
      <w:r w:rsidRPr="00A96BFB">
        <w:t xml:space="preserve"> visiems savaitės dalyviams.</w:t>
      </w:r>
    </w:p>
    <w:p w:rsidR="00A96BFB" w:rsidRPr="00A96BFB" w:rsidRDefault="00A96BFB" w:rsidP="00A96BFB">
      <w:r w:rsidRPr="00A96BFB">
        <w:t>LUKAS:</w:t>
      </w:r>
    </w:p>
    <w:p w:rsidR="00A96BFB" w:rsidRPr="00A96BFB" w:rsidRDefault="000F0EE6" w:rsidP="00A96BFB">
      <w:r>
        <w:t>Tre</w:t>
      </w:r>
      <w:r w:rsidR="004C64F0">
        <w:t>či</w:t>
      </w:r>
      <w:r w:rsidR="00A96BFB" w:rsidRPr="00A96BFB">
        <w:t>adienį baigėsi fotografijos konkursas, paskelbti nugalėtojai, kuriems įteiktas labai puikus prizas – kvietimas pažaisti boulingą. Apibendrinusi fotografijos konkursą ir išklausiusi autorių komentarus apie savo nuotraukas, direktorė padėkojo visai bendruomenei už kūrybiškumą, įdėtą darbą ir gausų dalyvavimą.</w:t>
      </w:r>
    </w:p>
    <w:p w:rsidR="00A96BFB" w:rsidRPr="00A96BFB" w:rsidRDefault="00A96BFB" w:rsidP="00A96BFB"/>
    <w:p w:rsidR="00A96BFB" w:rsidRPr="00A96BFB" w:rsidRDefault="00A96BFB" w:rsidP="000F0EE6">
      <w:pPr>
        <w:rPr>
          <w:b/>
        </w:rPr>
      </w:pPr>
      <w:r w:rsidRPr="00A96BFB">
        <w:rPr>
          <w:b/>
        </w:rPr>
        <w:t>Kūrybinės dirbtuvės: ,,Močiutės“ sausainių kepimas (mokyt. D. Juozaitienė);</w:t>
      </w:r>
    </w:p>
    <w:p w:rsidR="00A96BFB" w:rsidRPr="00A96BFB" w:rsidRDefault="00A96BFB" w:rsidP="000F0EE6">
      <w:pPr>
        <w:rPr>
          <w:b/>
        </w:rPr>
      </w:pPr>
      <w:r w:rsidRPr="00A96BFB">
        <w:rPr>
          <w:b/>
        </w:rPr>
        <w:t xml:space="preserve">kalėdinių dekoracijų gamyba (mokyt. V. </w:t>
      </w:r>
      <w:proofErr w:type="spellStart"/>
      <w:r w:rsidRPr="00A96BFB">
        <w:rPr>
          <w:b/>
        </w:rPr>
        <w:t>Galbogis</w:t>
      </w:r>
      <w:proofErr w:type="spellEnd"/>
      <w:r w:rsidRPr="00A96BFB">
        <w:rPr>
          <w:b/>
        </w:rPr>
        <w:t>);</w:t>
      </w:r>
    </w:p>
    <w:p w:rsidR="00A96BFB" w:rsidRPr="00A96BFB" w:rsidRDefault="00A96BFB" w:rsidP="000F0EE6">
      <w:pPr>
        <w:rPr>
          <w:b/>
        </w:rPr>
      </w:pPr>
      <w:r w:rsidRPr="00A96BFB">
        <w:rPr>
          <w:b/>
        </w:rPr>
        <w:t xml:space="preserve">butelių apdaila špagatu ir senoviniais laikraščiais/ fotografijų spaudiniais (mokyt. G. </w:t>
      </w:r>
      <w:proofErr w:type="spellStart"/>
      <w:r w:rsidRPr="00A96BFB">
        <w:rPr>
          <w:b/>
        </w:rPr>
        <w:t>Ciganienė</w:t>
      </w:r>
      <w:proofErr w:type="spellEnd"/>
      <w:r w:rsidRPr="00A96BFB">
        <w:rPr>
          <w:b/>
        </w:rPr>
        <w:t>);</w:t>
      </w:r>
    </w:p>
    <w:p w:rsidR="00A96BFB" w:rsidRPr="00A96BFB" w:rsidRDefault="00A96BFB" w:rsidP="000F0EE6">
      <w:pPr>
        <w:rPr>
          <w:b/>
        </w:rPr>
      </w:pPr>
      <w:r w:rsidRPr="00A96BFB">
        <w:rPr>
          <w:b/>
        </w:rPr>
        <w:t xml:space="preserve">kaligrafija  ,,Mintys - drugeliai, sielos paslaptis saugantys...“ (mokyt. G. </w:t>
      </w:r>
      <w:proofErr w:type="spellStart"/>
      <w:r w:rsidRPr="00A96BFB">
        <w:rPr>
          <w:b/>
        </w:rPr>
        <w:t>Budginienė</w:t>
      </w:r>
      <w:proofErr w:type="spellEnd"/>
      <w:r w:rsidRPr="00A96BFB">
        <w:rPr>
          <w:b/>
        </w:rPr>
        <w:t>);</w:t>
      </w:r>
    </w:p>
    <w:p w:rsidR="00A96BFB" w:rsidRPr="00A96BFB" w:rsidRDefault="00A96BFB" w:rsidP="000F0EE6">
      <w:pPr>
        <w:rPr>
          <w:b/>
        </w:rPr>
      </w:pPr>
      <w:r w:rsidRPr="00A96BFB">
        <w:rPr>
          <w:b/>
        </w:rPr>
        <w:t>,,Keturi ka</w:t>
      </w:r>
      <w:r w:rsidR="000F0EE6">
        <w:rPr>
          <w:b/>
        </w:rPr>
        <w:t>mpai“, (mokyt. A. Paulauskienė)</w:t>
      </w:r>
    </w:p>
    <w:p w:rsidR="00A96BFB" w:rsidRDefault="00A96BFB" w:rsidP="000F0EE6"/>
    <w:p w:rsidR="002055BF" w:rsidRPr="00A96BFB" w:rsidRDefault="002055BF" w:rsidP="002055BF">
      <w:r w:rsidRPr="00A96BFB">
        <w:t>GRETA:</w:t>
      </w:r>
    </w:p>
    <w:p w:rsidR="002055BF" w:rsidRDefault="002055BF" w:rsidP="00BC4386">
      <w:r>
        <w:t>Susipažinusi su visomis siūlomomis veiklomis pasirinkau ,,Močiutės“ sausainių kepimą, nes norėjau išmokti šventėms išsikepti skanių sausainių. Buvo smagu dirbti komandoje, visiems kilo daug originalių minčių. Todėl mes ne tik iškepėme sausainius, bet ir šventiškai paserviravome stalus, prie kurių malonu buvo pasėdėti visiems kartu ir ragauti nuostabių savo keptų sausainių.</w:t>
      </w:r>
    </w:p>
    <w:p w:rsidR="00BC4386" w:rsidRPr="00A96BFB" w:rsidRDefault="00BC4386" w:rsidP="00BC4386">
      <w:r w:rsidRPr="00A96BFB">
        <w:t>RIMA:</w:t>
      </w:r>
    </w:p>
    <w:p w:rsidR="00BC4386" w:rsidRDefault="00BC4386" w:rsidP="00BC4386">
      <w:r>
        <w:t xml:space="preserve">Mane visada žavėjo kepiniai, smagu kuo nors nudžiuginti savo šeimą, ypač vaikus, todėl pasirinkau </w:t>
      </w:r>
      <w:r>
        <w:t>,,Močiutės“ sausainių kepimą,</w:t>
      </w:r>
      <w:r>
        <w:t xml:space="preserve"> nors gana įdomios pasirodė ir kitos veiklos. Džiaugiuosi, kad sužinojau įdomių senovinių sausainių receptų ir čia pat galėjome paragauti kepinių. Mokytojos Danguolės dėka mums viskas puikiai pavyko.</w:t>
      </w:r>
    </w:p>
    <w:p w:rsidR="00BC4386" w:rsidRDefault="00BC4386" w:rsidP="00BC4386"/>
    <w:p w:rsidR="00BC4386" w:rsidRDefault="00BC4386" w:rsidP="00BC4386">
      <w:pPr>
        <w:pStyle w:val="Antrat1"/>
      </w:pPr>
      <w:r>
        <w:t>Apibendrinimas</w:t>
      </w:r>
    </w:p>
    <w:p w:rsidR="00BC4386" w:rsidRDefault="00BC4386" w:rsidP="00BC4386">
      <w:r>
        <w:t xml:space="preserve">Trečiadienį vyko Mokytojų metodinės tarybos posėdis, kuriame aptartos praėjusios </w:t>
      </w:r>
      <w:r w:rsidRPr="00DD1FFD">
        <w:t>Suaugusiųjų mokymosi savaitė</w:t>
      </w:r>
      <w:r>
        <w:t xml:space="preserve">s sėkmės ir nesėkmės. Labiausiai visus džiugino </w:t>
      </w:r>
      <w:r w:rsidR="00E37CCF">
        <w:t>gausus dalyvių skaičius. Matematikos mokytoja kartu su savo mokiniais apskaičiavo, jog iš viso visos savaitės renginiuose dalyvavo 240 žmonių. Buvo pateiktos net diagramos, kuriose atsispindėjo, kiek dalyvavo vyrų ir moterų, kiek mokinių, mokytojų, senjorų ar svečių.</w:t>
      </w:r>
    </w:p>
    <w:p w:rsidR="00E37CCF" w:rsidRPr="00E37CCF" w:rsidRDefault="00E37CCF" w:rsidP="00E37CCF">
      <w:r>
        <w:t>Posėdžio metu kiekvienas mokytojas išsakė savo nuomonę. Buvo pasidžiaugta ir atviromis pamokomis, ir Kultūros centro</w:t>
      </w:r>
      <w:r w:rsidRPr="00A96BFB">
        <w:t xml:space="preserve"> dainų ir šokių ansamblio ,,Jūra“ kapelos</w:t>
      </w:r>
      <w:r>
        <w:t xml:space="preserve"> koncertu, </w:t>
      </w:r>
      <w:r w:rsidRPr="00E37CCF">
        <w:t xml:space="preserve">ir </w:t>
      </w:r>
      <w:r w:rsidRPr="00E37CCF">
        <w:t>Skaudvilė</w:t>
      </w:r>
      <w:r>
        <w:t>s bendruomenės teatro spektakliu</w:t>
      </w:r>
      <w:r w:rsidRPr="00E37CCF">
        <w:t xml:space="preserve"> ,,Pusvalandis su Vydūnu“</w:t>
      </w:r>
      <w:r>
        <w:t>, o labiausiai – kūrybinėmis dirbtuvėmis.</w:t>
      </w:r>
    </w:p>
    <w:p w:rsidR="00E37CCF" w:rsidRPr="00BC4386" w:rsidRDefault="00E37CCF" w:rsidP="00E37CCF"/>
    <w:p w:rsidR="00BC4386" w:rsidRDefault="00BC4386" w:rsidP="000F0EE6"/>
    <w:p w:rsidR="00BC4386" w:rsidRDefault="00BC4386" w:rsidP="000F0EE6">
      <w:r>
        <w:t xml:space="preserve">Parengė lietuvių kalbos mokytoja K. </w:t>
      </w:r>
      <w:proofErr w:type="spellStart"/>
      <w:r>
        <w:t>Nevelkienė</w:t>
      </w:r>
      <w:proofErr w:type="spellEnd"/>
    </w:p>
    <w:sectPr w:rsidR="00BC4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F"/>
    <w:rsid w:val="000F0EE6"/>
    <w:rsid w:val="002055BF"/>
    <w:rsid w:val="004C64F0"/>
    <w:rsid w:val="0071694F"/>
    <w:rsid w:val="00A414E8"/>
    <w:rsid w:val="00A96BFB"/>
    <w:rsid w:val="00BC4386"/>
    <w:rsid w:val="00E3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E1A"/>
  <w15:chartTrackingRefBased/>
  <w15:docId w15:val="{4EC26853-7D08-4228-AAF5-7AD9DBE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94F"/>
    <w:pPr>
      <w:spacing w:after="0" w:line="240" w:lineRule="auto"/>
    </w:pPr>
    <w:rPr>
      <w:rFonts w:ascii="Times New Roman" w:eastAsia="Times New Roman" w:hAnsi="Times New Roman" w:cs="Times New Roman"/>
      <w:kern w:val="24"/>
      <w:sz w:val="24"/>
      <w:szCs w:val="20"/>
      <w:lang w:val="lt-LT" w:eastAsia="lt-LT"/>
    </w:rPr>
  </w:style>
  <w:style w:type="paragraph" w:styleId="Antrat1">
    <w:name w:val="heading 1"/>
    <w:basedOn w:val="prastasis"/>
    <w:next w:val="prastasis"/>
    <w:link w:val="Antrat1Diagrama"/>
    <w:uiPriority w:val="9"/>
    <w:qFormat/>
    <w:rsid w:val="00BC4386"/>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0F0EE6"/>
    <w:pPr>
      <w:jc w:val="center"/>
    </w:pPr>
    <w:rPr>
      <w:b/>
    </w:rPr>
  </w:style>
  <w:style w:type="character" w:customStyle="1" w:styleId="PagrindinistekstasDiagrama">
    <w:name w:val="Pagrindinis tekstas Diagrama"/>
    <w:basedOn w:val="Numatytasispastraiposriftas"/>
    <w:link w:val="Pagrindinistekstas"/>
    <w:uiPriority w:val="99"/>
    <w:rsid w:val="000F0EE6"/>
    <w:rPr>
      <w:rFonts w:ascii="Times New Roman" w:eastAsia="Times New Roman" w:hAnsi="Times New Roman" w:cs="Times New Roman"/>
      <w:b/>
      <w:kern w:val="24"/>
      <w:sz w:val="24"/>
      <w:szCs w:val="20"/>
      <w:lang w:val="lt-LT" w:eastAsia="lt-LT"/>
    </w:rPr>
  </w:style>
  <w:style w:type="character" w:customStyle="1" w:styleId="Antrat1Diagrama">
    <w:name w:val="Antraštė 1 Diagrama"/>
    <w:basedOn w:val="Numatytasispastraiposriftas"/>
    <w:link w:val="Antrat1"/>
    <w:uiPriority w:val="9"/>
    <w:rsid w:val="00BC4386"/>
    <w:rPr>
      <w:rFonts w:ascii="Times New Roman" w:eastAsia="Times New Roman" w:hAnsi="Times New Roman" w:cs="Times New Roman"/>
      <w:b/>
      <w:kern w:val="24"/>
      <w:sz w:val="24"/>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4322</Words>
  <Characters>2464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Nevelka</dc:creator>
  <cp:keywords/>
  <dc:description/>
  <cp:lastModifiedBy>Mokytojas</cp:lastModifiedBy>
  <cp:revision>6</cp:revision>
  <dcterms:created xsi:type="dcterms:W3CDTF">2018-11-30T14:08:00Z</dcterms:created>
  <dcterms:modified xsi:type="dcterms:W3CDTF">2018-11-30T15:26:00Z</dcterms:modified>
</cp:coreProperties>
</file>