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5F" w:rsidRPr="00446D63" w:rsidRDefault="00446D63" w:rsidP="00446D63">
      <w:pPr>
        <w:jc w:val="center"/>
        <w:rPr>
          <w:rFonts w:ascii="Times New Roman" w:hAnsi="Times New Roman" w:cs="Times New Roman"/>
          <w:b/>
          <w:sz w:val="24"/>
        </w:rPr>
      </w:pPr>
      <w:r w:rsidRPr="00446D63">
        <w:rPr>
          <w:rFonts w:ascii="Times New Roman" w:hAnsi="Times New Roman" w:cs="Times New Roman"/>
          <w:b/>
          <w:sz w:val="24"/>
        </w:rPr>
        <w:t>TAURAGĖS SUAUGUSIŲJŲ MOKYMO CENTRAS</w:t>
      </w:r>
    </w:p>
    <w:p w:rsidR="00446D63" w:rsidRPr="00446D63" w:rsidRDefault="00446D63" w:rsidP="00446D63">
      <w:pPr>
        <w:jc w:val="center"/>
        <w:rPr>
          <w:rFonts w:ascii="Times New Roman" w:hAnsi="Times New Roman" w:cs="Times New Roman"/>
          <w:b/>
          <w:sz w:val="24"/>
        </w:rPr>
      </w:pPr>
      <w:r w:rsidRPr="00446D63">
        <w:rPr>
          <w:rFonts w:ascii="Times New Roman" w:hAnsi="Times New Roman" w:cs="Times New Roman"/>
          <w:b/>
          <w:sz w:val="24"/>
        </w:rPr>
        <w:t>BENDRUOMENĖS DIENOS „PAŽIN</w:t>
      </w:r>
      <w:r w:rsidR="006916FC">
        <w:rPr>
          <w:rFonts w:ascii="Times New Roman" w:hAnsi="Times New Roman" w:cs="Times New Roman"/>
          <w:b/>
          <w:sz w:val="24"/>
        </w:rPr>
        <w:t>K</w:t>
      </w:r>
      <w:r w:rsidRPr="00446D63">
        <w:rPr>
          <w:rFonts w:ascii="Times New Roman" w:hAnsi="Times New Roman" w:cs="Times New Roman"/>
          <w:b/>
          <w:sz w:val="24"/>
        </w:rPr>
        <w:t xml:space="preserve"> MUS, O MES TAVE“</w:t>
      </w:r>
    </w:p>
    <w:p w:rsidR="00446D63" w:rsidRDefault="00446D63" w:rsidP="00446D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VEKLOS PLANAS</w:t>
      </w:r>
    </w:p>
    <w:p w:rsidR="00446D63" w:rsidRDefault="00446D63" w:rsidP="00446D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Tauragė </w:t>
      </w:r>
    </w:p>
    <w:p w:rsidR="00446D63" w:rsidRDefault="00446D63" w:rsidP="00446D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 – 09 </w:t>
      </w:r>
      <w:r w:rsidR="0056105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04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687"/>
        <w:gridCol w:w="3057"/>
        <w:gridCol w:w="2149"/>
        <w:gridCol w:w="1464"/>
      </w:tblGrid>
      <w:tr w:rsidR="00516F47" w:rsidTr="00D45FE3">
        <w:tc>
          <w:tcPr>
            <w:tcW w:w="988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Eil.nr.</w:t>
            </w:r>
          </w:p>
        </w:tc>
        <w:tc>
          <w:tcPr>
            <w:tcW w:w="1687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Laikas</w:t>
            </w:r>
          </w:p>
        </w:tc>
        <w:tc>
          <w:tcPr>
            <w:tcW w:w="3057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Veikla, jos aprašymas</w:t>
            </w:r>
          </w:p>
        </w:tc>
        <w:tc>
          <w:tcPr>
            <w:tcW w:w="2149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Atsakingi asmenys</w:t>
            </w:r>
          </w:p>
        </w:tc>
        <w:tc>
          <w:tcPr>
            <w:tcW w:w="1464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Kabinetas</w:t>
            </w:r>
          </w:p>
        </w:tc>
      </w:tr>
      <w:tr w:rsidR="00516F47" w:rsidTr="00D45FE3">
        <w:tc>
          <w:tcPr>
            <w:tcW w:w="988" w:type="dxa"/>
          </w:tcPr>
          <w:p w:rsidR="00516F47" w:rsidRPr="00277A29" w:rsidRDefault="00516F47" w:rsidP="00277A29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87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 – 16.30</w:t>
            </w:r>
          </w:p>
        </w:tc>
        <w:tc>
          <w:tcPr>
            <w:tcW w:w="3057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SMC centro, bendruomenės, mokymo formų prisistatymas</w:t>
            </w:r>
          </w:p>
        </w:tc>
        <w:tc>
          <w:tcPr>
            <w:tcW w:w="2149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O.Sturonienė</w:t>
            </w:r>
          </w:p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N.Orintienė</w:t>
            </w:r>
          </w:p>
        </w:tc>
        <w:tc>
          <w:tcPr>
            <w:tcW w:w="1464" w:type="dxa"/>
          </w:tcPr>
          <w:p w:rsidR="00516F47" w:rsidRDefault="00516F47" w:rsidP="00446D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  <w:tr w:rsidR="00516F47" w:rsidTr="00D45FE3">
        <w:tc>
          <w:tcPr>
            <w:tcW w:w="988" w:type="dxa"/>
          </w:tcPr>
          <w:p w:rsidR="00516F47" w:rsidRPr="00277A29" w:rsidRDefault="00516F47" w:rsidP="006916FC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87" w:type="dxa"/>
          </w:tcPr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16.35 – 17. 05</w:t>
            </w:r>
          </w:p>
        </w:tc>
        <w:tc>
          <w:tcPr>
            <w:tcW w:w="3057" w:type="dxa"/>
          </w:tcPr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Kalbą žinai – pasaulį valdai.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D.Rakauskienė</w:t>
            </w:r>
          </w:p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Z.Jarašūnienė</w:t>
            </w:r>
          </w:p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R.Bandzinienė</w:t>
            </w:r>
          </w:p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G.Kolesnikova</w:t>
            </w:r>
          </w:p>
        </w:tc>
        <w:tc>
          <w:tcPr>
            <w:tcW w:w="1464" w:type="dxa"/>
          </w:tcPr>
          <w:p w:rsidR="00516F47" w:rsidRDefault="00516F47" w:rsidP="00691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  <w:tr w:rsidR="00516F47" w:rsidTr="00D45FE3">
        <w:tc>
          <w:tcPr>
            <w:tcW w:w="988" w:type="dxa"/>
          </w:tcPr>
          <w:p w:rsidR="00516F47" w:rsidRDefault="00516F47" w:rsidP="008A52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8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 – 17.25</w:t>
            </w:r>
          </w:p>
        </w:tc>
        <w:tc>
          <w:tcPr>
            <w:tcW w:w="305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Išmanioji klasė</w:t>
            </w:r>
          </w:p>
        </w:tc>
        <w:tc>
          <w:tcPr>
            <w:tcW w:w="2149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D.Ramanauskienė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BD">
              <w:rPr>
                <w:rFonts w:ascii="Times New Roman" w:hAnsi="Times New Roman" w:cs="Times New Roman"/>
                <w:sz w:val="24"/>
              </w:rPr>
              <w:t>V. Motėkaitienė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  <w:tr w:rsidR="00516F47" w:rsidTr="00D45FE3">
        <w:tc>
          <w:tcPr>
            <w:tcW w:w="988" w:type="dxa"/>
          </w:tcPr>
          <w:p w:rsidR="00516F47" w:rsidRDefault="00516F47" w:rsidP="008A52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8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 – 18.00</w:t>
            </w:r>
          </w:p>
        </w:tc>
        <w:tc>
          <w:tcPr>
            <w:tcW w:w="305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Menų alėja. </w:t>
            </w:r>
          </w:p>
        </w:tc>
        <w:tc>
          <w:tcPr>
            <w:tcW w:w="2149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D.Juozaitienė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V.Galbogis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G.Ciganienė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G.Budginienė</w:t>
            </w:r>
          </w:p>
        </w:tc>
        <w:tc>
          <w:tcPr>
            <w:tcW w:w="1464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</w:tr>
      <w:tr w:rsidR="00516F47" w:rsidTr="00D45FE3">
        <w:tc>
          <w:tcPr>
            <w:tcW w:w="988" w:type="dxa"/>
          </w:tcPr>
          <w:p w:rsidR="00516F47" w:rsidRDefault="00516F47" w:rsidP="008A52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8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– 18.20</w:t>
            </w:r>
          </w:p>
        </w:tc>
        <w:tc>
          <w:tcPr>
            <w:tcW w:w="305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Muzikos garsai. </w:t>
            </w:r>
          </w:p>
        </w:tc>
        <w:tc>
          <w:tcPr>
            <w:tcW w:w="2149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D.Gricius</w:t>
            </w:r>
          </w:p>
        </w:tc>
        <w:tc>
          <w:tcPr>
            <w:tcW w:w="1464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16F47" w:rsidTr="00D45FE3">
        <w:tc>
          <w:tcPr>
            <w:tcW w:w="988" w:type="dxa"/>
          </w:tcPr>
          <w:p w:rsidR="00516F47" w:rsidRDefault="00516F47" w:rsidP="008A52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8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18.25 – 18.40</w:t>
            </w:r>
          </w:p>
        </w:tc>
        <w:tc>
          <w:tcPr>
            <w:tcW w:w="305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Judrioji pertraukėlė. </w:t>
            </w:r>
          </w:p>
        </w:tc>
        <w:tc>
          <w:tcPr>
            <w:tcW w:w="2149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R.Muzikevičius</w:t>
            </w:r>
          </w:p>
        </w:tc>
        <w:tc>
          <w:tcPr>
            <w:tcW w:w="1464" w:type="dxa"/>
          </w:tcPr>
          <w:p w:rsidR="00516F47" w:rsidRP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Sporto sal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ė</w:t>
            </w:r>
          </w:p>
        </w:tc>
      </w:tr>
      <w:tr w:rsidR="00516F47" w:rsidTr="00D45FE3">
        <w:tc>
          <w:tcPr>
            <w:tcW w:w="988" w:type="dxa"/>
          </w:tcPr>
          <w:p w:rsidR="00516F47" w:rsidRDefault="00516F47" w:rsidP="008A52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8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18.45 – 19.30</w:t>
            </w:r>
          </w:p>
        </w:tc>
        <w:tc>
          <w:tcPr>
            <w:tcW w:w="3057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Filmo apie SMC veiklas žiūrėjimas.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Projektinė veikla centre – galimybė atskleisti save ir pamatyti kitus.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Renginio refleksija prie arbatos puodelio.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L.Austrevičienė</w:t>
            </w:r>
          </w:p>
          <w:p w:rsidR="00D45FE3" w:rsidRDefault="00D45FE3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R.Šliažienė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R.Bandzinienė</w:t>
            </w: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B.Kasputienė</w:t>
            </w:r>
          </w:p>
          <w:p w:rsidR="00516F47" w:rsidRDefault="00C151DB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N.Orintienė</w:t>
            </w:r>
            <w:bookmarkStart w:id="0" w:name="_GoBack"/>
            <w:bookmarkEnd w:id="0"/>
          </w:p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516F47" w:rsidRDefault="00516F47" w:rsidP="008A5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</w:tbl>
    <w:p w:rsidR="00697CBD" w:rsidRDefault="00697CBD" w:rsidP="00446D63">
      <w:pPr>
        <w:jc w:val="center"/>
        <w:rPr>
          <w:rFonts w:ascii="Times New Roman" w:hAnsi="Times New Roman" w:cs="Times New Roman"/>
          <w:sz w:val="24"/>
        </w:rPr>
      </w:pPr>
    </w:p>
    <w:p w:rsidR="00561051" w:rsidRDefault="00697CBD" w:rsidP="00697CBD">
      <w:pPr>
        <w:tabs>
          <w:tab w:val="left" w:pos="675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97CBD" w:rsidRDefault="00697CBD" w:rsidP="00697CBD">
      <w:pPr>
        <w:tabs>
          <w:tab w:val="left" w:pos="6758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Parengė: Anglų k.mokytoja – metodininkė Gintarė Kolesnikova</w:t>
      </w:r>
    </w:p>
    <w:p w:rsidR="008A52B7" w:rsidRDefault="008A52B7" w:rsidP="00697CBD">
      <w:pPr>
        <w:tabs>
          <w:tab w:val="left" w:pos="6758"/>
        </w:tabs>
        <w:jc w:val="right"/>
        <w:rPr>
          <w:rFonts w:ascii="Times New Roman" w:hAnsi="Times New Roman" w:cs="Times New Roman"/>
          <w:sz w:val="24"/>
        </w:rPr>
      </w:pPr>
    </w:p>
    <w:p w:rsidR="008A52B7" w:rsidRDefault="008A52B7" w:rsidP="00697CBD">
      <w:pPr>
        <w:tabs>
          <w:tab w:val="left" w:pos="6758"/>
        </w:tabs>
        <w:jc w:val="right"/>
        <w:rPr>
          <w:rFonts w:ascii="Times New Roman" w:hAnsi="Times New Roman" w:cs="Times New Roman"/>
          <w:sz w:val="24"/>
        </w:rPr>
      </w:pPr>
    </w:p>
    <w:p w:rsidR="008A52B7" w:rsidRPr="00697CBD" w:rsidRDefault="008A52B7" w:rsidP="008A52B7">
      <w:pPr>
        <w:tabs>
          <w:tab w:val="left" w:pos="6758"/>
        </w:tabs>
        <w:jc w:val="center"/>
        <w:rPr>
          <w:rFonts w:ascii="Times New Roman" w:hAnsi="Times New Roman" w:cs="Times New Roman"/>
          <w:sz w:val="24"/>
        </w:rPr>
      </w:pPr>
      <w:r w:rsidRPr="008A52B7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>
            <wp:extent cx="5940425" cy="1945489"/>
            <wp:effectExtent l="0" t="0" r="0" b="0"/>
            <wp:docPr id="1" name="Picture 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2B7" w:rsidRPr="00697CBD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73"/>
    <w:multiLevelType w:val="hybridMultilevel"/>
    <w:tmpl w:val="00506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847"/>
    <w:multiLevelType w:val="hybridMultilevel"/>
    <w:tmpl w:val="7A6E60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963"/>
    <w:multiLevelType w:val="hybridMultilevel"/>
    <w:tmpl w:val="93E43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3"/>
    <w:rsid w:val="000B6728"/>
    <w:rsid w:val="00206D5F"/>
    <w:rsid w:val="00277A29"/>
    <w:rsid w:val="00326E35"/>
    <w:rsid w:val="003C4D60"/>
    <w:rsid w:val="00446D63"/>
    <w:rsid w:val="00516F47"/>
    <w:rsid w:val="00561051"/>
    <w:rsid w:val="006916FC"/>
    <w:rsid w:val="00697CBD"/>
    <w:rsid w:val="00810A80"/>
    <w:rsid w:val="008A52B7"/>
    <w:rsid w:val="00C151DB"/>
    <w:rsid w:val="00D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BC"/>
  <w15:chartTrackingRefBased/>
  <w15:docId w15:val="{7827A9D6-84DA-411A-93ED-DD4CF93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Kolesnikov</dc:creator>
  <cp:keywords/>
  <dc:description/>
  <cp:lastModifiedBy>Dmitrij Kolesnikov</cp:lastModifiedBy>
  <cp:revision>4</cp:revision>
  <cp:lastPrinted>2018-09-04T12:49:00Z</cp:lastPrinted>
  <dcterms:created xsi:type="dcterms:W3CDTF">2018-09-04T19:01:00Z</dcterms:created>
  <dcterms:modified xsi:type="dcterms:W3CDTF">2018-09-04T19:01:00Z</dcterms:modified>
</cp:coreProperties>
</file>